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6A" w:rsidRPr="00FE4CD6" w:rsidRDefault="00ED3E6A" w:rsidP="00ED3E6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E4CD6">
        <w:rPr>
          <w:rFonts w:cs="Arial"/>
          <w:b/>
          <w:bCs/>
          <w:sz w:val="24"/>
          <w:szCs w:val="24"/>
        </w:rPr>
        <w:t>DISCIPLINA:</w:t>
      </w:r>
      <w:r w:rsidRPr="00FE4CD6">
        <w:rPr>
          <w:rFonts w:cs="Arial"/>
          <w:bCs/>
          <w:sz w:val="24"/>
          <w:szCs w:val="24"/>
        </w:rPr>
        <w:t xml:space="preserve"> </w:t>
      </w:r>
      <w:r w:rsidRPr="00ED3E6A">
        <w:rPr>
          <w:rFonts w:cs="Arial"/>
          <w:b/>
          <w:bCs/>
          <w:sz w:val="24"/>
          <w:szCs w:val="24"/>
        </w:rPr>
        <w:t>Diversidade Étnico-Cultural e Tecnologias Educacionais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/>
          <w:bCs/>
          <w:sz w:val="24"/>
          <w:szCs w:val="24"/>
        </w:rPr>
        <w:t>PROFESSOR RESPONSÁVEL:</w:t>
      </w:r>
      <w:r w:rsidRPr="00EF6197">
        <w:rPr>
          <w:rFonts w:cs="Arial"/>
          <w:bCs/>
          <w:sz w:val="24"/>
          <w:szCs w:val="24"/>
        </w:rPr>
        <w:t xml:space="preserve"> Germano Bruno Afonso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/>
          <w:bCs/>
          <w:sz w:val="24"/>
          <w:szCs w:val="24"/>
        </w:rPr>
        <w:t>Ementa:</w:t>
      </w:r>
      <w:r w:rsidRPr="00EF6197">
        <w:rPr>
          <w:rFonts w:cs="Arial"/>
          <w:bCs/>
          <w:sz w:val="24"/>
          <w:szCs w:val="24"/>
        </w:rPr>
        <w:t xml:space="preserve"> A Lei N. 11.645/2008; Relações Étnico-Raciais; História e Cultura Afro-Brasileira, Africana e Indígena; Quilombolas; Cosmovisão Indígena e Africana; Diversidade e Novas Tecnologias.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F6197">
        <w:rPr>
          <w:rFonts w:cs="Arial"/>
          <w:b/>
          <w:bCs/>
          <w:sz w:val="24"/>
          <w:szCs w:val="24"/>
        </w:rPr>
        <w:t xml:space="preserve">Bibliografia: 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AFONSO, Germano Bruno (Org.). Ensino de história e cultura indígenas. Curitiba, PR: Editora Intersaberes, 2016.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AFONSO, Germano Bruno; NADAL, Carlos Aurélio, Arqueoastronomia Brasileira. In: MATSUURA, Oscar T. (Org.). História da Astronomia no Brasil, 2013, Recife, Pernambuco: volume 1, MAST/MCTI, Cepe Editora e Secretaria de Ciência e Tecnologia de Pernambuco, 2014. p. 49 – 84.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BARBOSA Paulo Corrêa e SCHUMAHER Schuma. Quilombos: espaço de resistência de homens e mulheres negros. Rio de Janeiro, RJ: Rede de Desenvolvimento Humano, MEC, 2015.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BOSI, Alfredo (org.). Cultura Brasileira: temas e situações. 4ª edição, Ática, 2003.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BRITO, Glaucia da Silva e PURIFICAÇÃO, Ivonélia da. Educação e novas tecnologias: um (re) pensar. 2ª Edição, Curitiba, PR: Editora Intersaberes, 2011.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CANDAU, Vera Maria e MOREIRA, Antônio Flávio. Multiculturalismo - Diferenças culturais e práticas pedagógicas, 9ª edição, Editora Vozes, 2011.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CARRASCO, Walcyr. Lendas e Fábulas do Folclore Brasileiro. Volume 3, Manole, 2009.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CARVALHO, Fábio Câmara Araújo de; IVANOFF, Gregório Bittar. Tecnologias que Educam: ensinar e aprender com as tecnologias de informação e comunicação. Pearson, 2010.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CORRÊA, Rosa Lydia</w:t>
      </w:r>
      <w:bookmarkStart w:id="0" w:name="_GoBack"/>
      <w:bookmarkEnd w:id="0"/>
      <w:r w:rsidRPr="00EF6197">
        <w:rPr>
          <w:rFonts w:cs="Arial"/>
          <w:bCs/>
          <w:sz w:val="24"/>
          <w:szCs w:val="24"/>
        </w:rPr>
        <w:t xml:space="preserve"> Teixeira. Cultura e Diversidade. Curitiba, PR: Editora Intersaberes, 2012.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DE PAULA, Cláudia Regina. Educar para a Diversidade: entrelaçando redes, saberes e identidades. Curitiba, PR: Editora Intersaberes, 2016.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 xml:space="preserve">FANTIN, Monica e </w:t>
      </w:r>
      <w:proofErr w:type="spellStart"/>
      <w:r w:rsidRPr="00EF6197">
        <w:rPr>
          <w:rFonts w:cs="Arial"/>
          <w:bCs/>
          <w:sz w:val="24"/>
          <w:szCs w:val="24"/>
        </w:rPr>
        <w:t>Rivoltella</w:t>
      </w:r>
      <w:proofErr w:type="spellEnd"/>
      <w:r w:rsidRPr="00EF6197">
        <w:rPr>
          <w:rFonts w:cs="Arial"/>
          <w:bCs/>
          <w:sz w:val="24"/>
          <w:szCs w:val="24"/>
        </w:rPr>
        <w:t xml:space="preserve">, </w:t>
      </w:r>
      <w:proofErr w:type="spellStart"/>
      <w:r w:rsidRPr="00EF6197">
        <w:rPr>
          <w:rFonts w:cs="Arial"/>
          <w:bCs/>
          <w:sz w:val="24"/>
          <w:szCs w:val="24"/>
        </w:rPr>
        <w:t>Pier</w:t>
      </w:r>
      <w:proofErr w:type="spellEnd"/>
      <w:r w:rsidRPr="00EF6197">
        <w:rPr>
          <w:rFonts w:cs="Arial"/>
          <w:bCs/>
          <w:sz w:val="24"/>
          <w:szCs w:val="24"/>
        </w:rPr>
        <w:t xml:space="preserve"> </w:t>
      </w:r>
      <w:proofErr w:type="spellStart"/>
      <w:r w:rsidRPr="00EF6197">
        <w:rPr>
          <w:rFonts w:cs="Arial"/>
          <w:bCs/>
          <w:sz w:val="24"/>
          <w:szCs w:val="24"/>
        </w:rPr>
        <w:t>Cesare</w:t>
      </w:r>
      <w:proofErr w:type="spellEnd"/>
      <w:r w:rsidRPr="00EF6197">
        <w:rPr>
          <w:rFonts w:cs="Arial"/>
          <w:bCs/>
          <w:sz w:val="24"/>
          <w:szCs w:val="24"/>
        </w:rPr>
        <w:t xml:space="preserve"> (</w:t>
      </w:r>
      <w:proofErr w:type="spellStart"/>
      <w:r w:rsidRPr="00EF6197">
        <w:rPr>
          <w:rFonts w:cs="Arial"/>
          <w:bCs/>
          <w:sz w:val="24"/>
          <w:szCs w:val="24"/>
        </w:rPr>
        <w:t>orgs</w:t>
      </w:r>
      <w:proofErr w:type="spellEnd"/>
      <w:r w:rsidRPr="00EF6197">
        <w:rPr>
          <w:rFonts w:cs="Arial"/>
          <w:bCs/>
          <w:sz w:val="24"/>
          <w:szCs w:val="24"/>
        </w:rPr>
        <w:t>.) Cultura digital e escola: Pesquisa e formação de professores. Papirus, 2012.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 xml:space="preserve">FIORIN, José Luiz e PETTER, Margarida Maria </w:t>
      </w:r>
      <w:proofErr w:type="spellStart"/>
      <w:r w:rsidRPr="00EF6197">
        <w:rPr>
          <w:rFonts w:cs="Arial"/>
          <w:bCs/>
          <w:sz w:val="24"/>
          <w:szCs w:val="24"/>
        </w:rPr>
        <w:t>Taddoni</w:t>
      </w:r>
      <w:proofErr w:type="spellEnd"/>
      <w:r w:rsidRPr="00EF6197">
        <w:rPr>
          <w:rFonts w:cs="Arial"/>
          <w:bCs/>
          <w:sz w:val="24"/>
          <w:szCs w:val="24"/>
        </w:rPr>
        <w:t>. África no Brasil: a formação da língua portuguesa. Contexto, 2008.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FUNARI, Pedro Paulo e PIÑÓN, Ana. A temática indígena na escola. Contexto, 2011.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MARÇAL, José Antônio e LIMA Silvia Maria Amorim. Educação escolar das relações étnico-raciais: história e cultura afro-brasileira e indígena no Brasil. Curitiba, PR: Editora Intersaberes, 2015.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MICHALISZYN, Mario Sergio. Relações étnico-raciais para o ensino da identidade e da diversidade cultural brasileira. Curitiba, PR: Editora Intersaberes, 2014.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 xml:space="preserve">SANTOS, </w:t>
      </w:r>
      <w:proofErr w:type="spellStart"/>
      <w:r w:rsidRPr="00EF6197">
        <w:rPr>
          <w:rFonts w:cs="Arial"/>
          <w:bCs/>
          <w:sz w:val="24"/>
          <w:szCs w:val="24"/>
        </w:rPr>
        <w:t>Gevanilda</w:t>
      </w:r>
      <w:proofErr w:type="spellEnd"/>
      <w:r w:rsidRPr="00EF6197">
        <w:rPr>
          <w:rFonts w:cs="Arial"/>
          <w:bCs/>
          <w:sz w:val="24"/>
          <w:szCs w:val="24"/>
        </w:rPr>
        <w:t xml:space="preserve">, RELAÇÕES RACIAIS E DESIGUALDADE NO BRASIL. Editora </w:t>
      </w:r>
      <w:proofErr w:type="spellStart"/>
      <w:r w:rsidRPr="00EF6197">
        <w:rPr>
          <w:rFonts w:cs="Arial"/>
          <w:bCs/>
          <w:sz w:val="24"/>
          <w:szCs w:val="24"/>
        </w:rPr>
        <w:t>Summus</w:t>
      </w:r>
      <w:proofErr w:type="spellEnd"/>
      <w:r w:rsidRPr="00EF6197">
        <w:rPr>
          <w:rFonts w:cs="Arial"/>
          <w:bCs/>
          <w:sz w:val="24"/>
          <w:szCs w:val="24"/>
        </w:rPr>
        <w:t>, 2009.</w:t>
      </w:r>
    </w:p>
    <w:p w:rsidR="00ED3E6A" w:rsidRPr="00EF6197" w:rsidRDefault="00ED3E6A" w:rsidP="00ED3E6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>ZANCHETTA JR., Juvenal. Como usar a internet na sala de aula. Contexto, 2012.</w:t>
      </w:r>
    </w:p>
    <w:p w:rsidR="00ED3E6A" w:rsidRDefault="00ED3E6A" w:rsidP="00ED3E6A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  <w:r w:rsidRPr="00EF6197">
        <w:rPr>
          <w:rFonts w:cs="Arial"/>
          <w:bCs/>
          <w:sz w:val="24"/>
          <w:szCs w:val="24"/>
        </w:rPr>
        <w:t xml:space="preserve">ZUVON, Otavio e BRAGA </w:t>
      </w:r>
      <w:proofErr w:type="spellStart"/>
      <w:r w:rsidRPr="00EF6197">
        <w:rPr>
          <w:rFonts w:cs="Arial"/>
          <w:bCs/>
          <w:sz w:val="24"/>
          <w:szCs w:val="24"/>
        </w:rPr>
        <w:t>Geslline</w:t>
      </w:r>
      <w:proofErr w:type="spellEnd"/>
      <w:r w:rsidRPr="00EF6197">
        <w:rPr>
          <w:rFonts w:cs="Arial"/>
          <w:bCs/>
          <w:sz w:val="24"/>
          <w:szCs w:val="24"/>
        </w:rPr>
        <w:t xml:space="preserve"> Giovanna. Introdução às culturas populares no Brasil. Curitiba, PR: Editora Intersaberes, 2013.</w:t>
      </w:r>
    </w:p>
    <w:p w:rsidR="00A44993" w:rsidRDefault="00A44993"/>
    <w:sectPr w:rsidR="00A44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05C1"/>
    <w:multiLevelType w:val="multilevel"/>
    <w:tmpl w:val="BF5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6A"/>
    <w:rsid w:val="001F5025"/>
    <w:rsid w:val="002F4632"/>
    <w:rsid w:val="003759CB"/>
    <w:rsid w:val="0056318A"/>
    <w:rsid w:val="007858D4"/>
    <w:rsid w:val="00794BF4"/>
    <w:rsid w:val="007F7A05"/>
    <w:rsid w:val="00A15EB2"/>
    <w:rsid w:val="00A44993"/>
    <w:rsid w:val="00C808A3"/>
    <w:rsid w:val="00CC7DF1"/>
    <w:rsid w:val="00D43DA5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98AB-E225-4446-BA12-B76ADD08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NUNES DA MOTTA</dc:creator>
  <cp:keywords/>
  <dc:description/>
  <cp:lastModifiedBy>DANIELE NUNES DA MOTTA</cp:lastModifiedBy>
  <cp:revision>3</cp:revision>
  <dcterms:created xsi:type="dcterms:W3CDTF">2017-07-27T18:27:00Z</dcterms:created>
  <dcterms:modified xsi:type="dcterms:W3CDTF">2017-07-27T18:31:00Z</dcterms:modified>
</cp:coreProperties>
</file>